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F1643A" w14:textId="29953647" w:rsidR="00000000" w:rsidRDefault="009D697D">
      <w:pPr>
        <w:widowControl w:val="0"/>
        <w:ind w:left="-426" w:right="-943"/>
        <w:jc w:val="both"/>
        <w:rPr>
          <w:rFonts w:ascii="Arial" w:hAnsi="Arial" w:cs="Arial"/>
          <w:sz w:val="10"/>
          <w:szCs w:val="20"/>
        </w:rPr>
      </w:pPr>
      <w:r>
        <w:rPr>
          <w:noProof/>
        </w:rPr>
        <w:drawing>
          <wp:anchor distT="0" distB="0" distL="0" distR="0" simplePos="0" relativeHeight="251657216" behindDoc="0" locked="0" layoutInCell="0" allowOverlap="1" wp14:anchorId="39D4F0E2" wp14:editId="0BAA914F">
            <wp:simplePos x="0" y="0"/>
            <wp:positionH relativeFrom="column">
              <wp:posOffset>-276225</wp:posOffset>
            </wp:positionH>
            <wp:positionV relativeFrom="paragraph">
              <wp:posOffset>-542925</wp:posOffset>
            </wp:positionV>
            <wp:extent cx="2064385" cy="45656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4385" cy="4565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059EE9DA" w14:textId="77777777" w:rsidR="00000000" w:rsidRDefault="00000000">
      <w:pPr>
        <w:widowControl w:val="0"/>
        <w:ind w:left="-426" w:right="-943"/>
        <w:jc w:val="both"/>
        <w:rPr>
          <w:rFonts w:ascii="Arial" w:hAnsi="Arial" w:cs="Arial"/>
          <w:sz w:val="18"/>
          <w:szCs w:val="20"/>
        </w:rPr>
      </w:pPr>
    </w:p>
    <w:p w14:paraId="3C7E0F6F" w14:textId="77777777" w:rsidR="00000000" w:rsidRDefault="00000000">
      <w:pPr>
        <w:widowControl w:val="0"/>
        <w:ind w:left="-426" w:right="-943"/>
        <w:jc w:val="both"/>
        <w:rPr>
          <w:rFonts w:ascii="Calibri" w:hAnsi="Calibri" w:cs="Calibri"/>
          <w:sz w:val="20"/>
          <w:szCs w:val="20"/>
        </w:rPr>
      </w:pPr>
    </w:p>
    <w:p w14:paraId="4B22FADA" w14:textId="77777777" w:rsidR="00000000" w:rsidRDefault="00000000">
      <w:pPr>
        <w:widowControl w:val="0"/>
        <w:ind w:left="-426" w:right="-943"/>
        <w:jc w:val="center"/>
        <w:rPr>
          <w:rFonts w:ascii="Calibri" w:hAnsi="Calibri" w:cs="Calibri"/>
          <w:sz w:val="16"/>
          <w:szCs w:val="20"/>
        </w:rPr>
      </w:pPr>
      <w:r>
        <w:rPr>
          <w:rFonts w:ascii="Calibri" w:hAnsi="Calibri" w:cs="Calibri"/>
          <w:b/>
          <w:color w:val="2E74B5"/>
          <w:sz w:val="28"/>
          <w:szCs w:val="20"/>
        </w:rPr>
        <w:t>ERANTZUKIZUNPEKO ADIERAZPENA, PARTE HARTZEKO BALDINTZAK BETETZEARI ETA AITORTUTAKO DATUAK EGIAZKOAK IZATEARI BURUZKOA</w:t>
      </w:r>
    </w:p>
    <w:p w14:paraId="17FE5BC2" w14:textId="77777777" w:rsidR="00000000" w:rsidRDefault="00000000">
      <w:pPr>
        <w:widowControl w:val="0"/>
        <w:ind w:left="-426" w:right="-943"/>
        <w:jc w:val="both"/>
        <w:rPr>
          <w:rFonts w:ascii="Calibri" w:hAnsi="Calibri" w:cs="Calibri"/>
          <w:sz w:val="16"/>
          <w:szCs w:val="20"/>
        </w:rPr>
      </w:pPr>
    </w:p>
    <w:p w14:paraId="1412DDCC" w14:textId="77777777" w:rsidR="00000000" w:rsidRDefault="00000000">
      <w:pPr>
        <w:widowControl w:val="0"/>
        <w:ind w:left="-426" w:right="-943"/>
        <w:jc w:val="both"/>
        <w:rPr>
          <w:rFonts w:ascii="Calibri" w:hAnsi="Calibri" w:cs="Calibri"/>
          <w:sz w:val="16"/>
          <w:szCs w:val="20"/>
        </w:rPr>
      </w:pPr>
    </w:p>
    <w:p w14:paraId="32D3970E" w14:textId="77777777" w:rsidR="00000000" w:rsidRDefault="00000000">
      <w:pPr>
        <w:widowControl w:val="0"/>
        <w:ind w:left="-426" w:right="-943"/>
        <w:jc w:val="center"/>
        <w:rPr>
          <w:rFonts w:ascii="Arial" w:hAnsi="Arial" w:cs="Arial"/>
          <w:sz w:val="14"/>
          <w:szCs w:val="20"/>
        </w:rPr>
      </w:pPr>
      <w:r>
        <w:rPr>
          <w:rFonts w:ascii="Calibri" w:hAnsi="Calibri" w:cs="Calibri"/>
          <w:b/>
          <w:sz w:val="28"/>
          <w:szCs w:val="20"/>
        </w:rPr>
        <w:t>DECLARACIÓN RESPONSABLE DEL CUMPLIMIENTO DE LOS REQUISITOS DE PARTICIPACIÓN Y DE LA VERACIDAD DE LOS DATOS DECLARADOS</w:t>
      </w:r>
    </w:p>
    <w:p w14:paraId="7A56B38C" w14:textId="77777777" w:rsidR="00000000" w:rsidRDefault="00000000">
      <w:pPr>
        <w:widowControl w:val="0"/>
        <w:ind w:left="-426" w:right="-943"/>
        <w:jc w:val="both"/>
        <w:rPr>
          <w:rFonts w:ascii="Arial" w:hAnsi="Arial" w:cs="Arial"/>
          <w:sz w:val="14"/>
          <w:szCs w:val="20"/>
        </w:rPr>
      </w:pPr>
    </w:p>
    <w:p w14:paraId="6B32FC4A" w14:textId="77777777" w:rsidR="00000000" w:rsidRDefault="00000000">
      <w:pPr>
        <w:widowControl w:val="0"/>
        <w:ind w:left="-426" w:right="-943"/>
        <w:jc w:val="both"/>
        <w:rPr>
          <w:rFonts w:ascii="Arial" w:hAnsi="Arial" w:cs="Arial"/>
          <w:sz w:val="16"/>
          <w:szCs w:val="20"/>
        </w:rPr>
      </w:pPr>
    </w:p>
    <w:tbl>
      <w:tblPr>
        <w:tblpPr w:leftFromText="141" w:rightFromText="141" w:vertAnchor="text" w:horzAnchor="margin" w:tblpX="-5" w:tblpY="-65"/>
        <w:tblW w:w="0" w:type="auto"/>
        <w:tblLayout w:type="fixed"/>
        <w:tblLook w:val="0000" w:firstRow="0" w:lastRow="0" w:firstColumn="0" w:lastColumn="0" w:noHBand="0" w:noVBand="0"/>
      </w:tblPr>
      <w:tblGrid>
        <w:gridCol w:w="2234"/>
        <w:gridCol w:w="3402"/>
        <w:gridCol w:w="2269"/>
        <w:gridCol w:w="1983"/>
      </w:tblGrid>
      <w:tr w:rsidR="00000000" w14:paraId="34A28E25" w14:textId="77777777">
        <w:tc>
          <w:tcPr>
            <w:tcW w:w="2234" w:type="dxa"/>
            <w:tcBorders>
              <w:top w:val="single" w:sz="4" w:space="0" w:color="000000"/>
              <w:left w:val="single" w:sz="4" w:space="0" w:color="000000"/>
              <w:bottom w:val="single" w:sz="4" w:space="0" w:color="000000"/>
              <w:right w:val="single" w:sz="4" w:space="0" w:color="000000"/>
            </w:tcBorders>
            <w:shd w:val="clear" w:color="auto" w:fill="BFBFBF"/>
          </w:tcPr>
          <w:p w14:paraId="1E059B98" w14:textId="77777777" w:rsidR="00000000" w:rsidRDefault="00000000">
            <w:pPr>
              <w:pStyle w:val="Standard"/>
              <w:widowControl w:val="0"/>
              <w:ind w:right="-1"/>
              <w:jc w:val="center"/>
              <w:rPr>
                <w:rFonts w:cs="Calibri"/>
                <w:b/>
              </w:rPr>
            </w:pPr>
            <w:r>
              <w:rPr>
                <w:rFonts w:cs="Calibri"/>
                <w:b/>
                <w:color w:val="2E74B5"/>
              </w:rPr>
              <w:t xml:space="preserve">Hautaketa Prozesua </w:t>
            </w:r>
          </w:p>
          <w:p w14:paraId="582EE1AC" w14:textId="77777777" w:rsidR="00000000" w:rsidRDefault="00000000">
            <w:pPr>
              <w:pStyle w:val="Standard"/>
              <w:widowControl w:val="0"/>
              <w:ind w:right="-1"/>
              <w:jc w:val="center"/>
            </w:pPr>
            <w:r>
              <w:rPr>
                <w:rFonts w:cs="Calibri"/>
                <w:b/>
              </w:rPr>
              <w:t>Proceso de selección</w:t>
            </w:r>
          </w:p>
        </w:tc>
        <w:tc>
          <w:tcPr>
            <w:tcW w:w="340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99459F4" w14:textId="77777777" w:rsidR="00000000" w:rsidRDefault="00000000">
            <w:pPr>
              <w:pStyle w:val="Standard"/>
              <w:widowControl w:val="0"/>
              <w:ind w:right="-1"/>
              <w:jc w:val="center"/>
              <w:rPr>
                <w:rFonts w:cs="Calibri"/>
                <w:b/>
              </w:rPr>
            </w:pPr>
            <w:r>
              <w:rPr>
                <w:rFonts w:cs="Calibri"/>
                <w:b/>
                <w:color w:val="2E74B5"/>
              </w:rPr>
              <w:t>Lanpostua</w:t>
            </w:r>
          </w:p>
          <w:p w14:paraId="6B4BB0A4" w14:textId="77777777" w:rsidR="00000000" w:rsidRDefault="00000000">
            <w:pPr>
              <w:pStyle w:val="Standard"/>
              <w:widowControl w:val="0"/>
              <w:ind w:right="-1"/>
              <w:jc w:val="center"/>
            </w:pPr>
            <w:r>
              <w:rPr>
                <w:rFonts w:cs="Calibri"/>
                <w:b/>
              </w:rPr>
              <w:t>Puesto</w:t>
            </w:r>
          </w:p>
        </w:tc>
        <w:tc>
          <w:tcPr>
            <w:tcW w:w="226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1C47CF6" w14:textId="77777777" w:rsidR="00000000" w:rsidRDefault="00000000">
            <w:pPr>
              <w:pStyle w:val="Standard"/>
              <w:widowControl w:val="0"/>
              <w:ind w:right="-1"/>
              <w:jc w:val="center"/>
              <w:rPr>
                <w:rFonts w:cs="Calibri"/>
                <w:b/>
              </w:rPr>
            </w:pPr>
            <w:r>
              <w:rPr>
                <w:rFonts w:cs="Calibri"/>
                <w:b/>
                <w:color w:val="2E74B5"/>
              </w:rPr>
              <w:t>Hautaketa sistema</w:t>
            </w:r>
          </w:p>
          <w:p w14:paraId="79FACD18" w14:textId="77777777" w:rsidR="00000000" w:rsidRDefault="00000000">
            <w:pPr>
              <w:pStyle w:val="Standard"/>
              <w:widowControl w:val="0"/>
              <w:ind w:right="-1"/>
              <w:jc w:val="center"/>
            </w:pPr>
            <w:r>
              <w:rPr>
                <w:rFonts w:cs="Calibri"/>
                <w:b/>
              </w:rPr>
              <w:t>Sistema de selección</w:t>
            </w:r>
          </w:p>
        </w:tc>
        <w:tc>
          <w:tcPr>
            <w:tcW w:w="198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59B08DB" w14:textId="77777777" w:rsidR="00000000" w:rsidRDefault="00000000">
            <w:pPr>
              <w:pStyle w:val="Standard"/>
              <w:widowControl w:val="0"/>
              <w:ind w:right="-1"/>
              <w:jc w:val="center"/>
              <w:rPr>
                <w:rFonts w:cs="Calibri"/>
                <w:b/>
              </w:rPr>
            </w:pPr>
            <w:r>
              <w:rPr>
                <w:rFonts w:cs="Calibri"/>
                <w:b/>
                <w:color w:val="2E74B5"/>
              </w:rPr>
              <w:t>Adierazi Lanpostua</w:t>
            </w:r>
          </w:p>
          <w:p w14:paraId="47AF8C34" w14:textId="77777777" w:rsidR="00000000" w:rsidRDefault="00000000">
            <w:pPr>
              <w:pStyle w:val="Standard"/>
              <w:widowControl w:val="0"/>
              <w:ind w:right="-1"/>
              <w:jc w:val="center"/>
            </w:pPr>
            <w:r>
              <w:rPr>
                <w:rFonts w:cs="Calibri"/>
                <w:b/>
              </w:rPr>
              <w:t>Indique puesto</w:t>
            </w:r>
          </w:p>
        </w:tc>
      </w:tr>
      <w:tr w:rsidR="00000000" w14:paraId="0F071514" w14:textId="77777777">
        <w:trPr>
          <w:trHeight w:val="539"/>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3E074" w14:textId="77777777" w:rsidR="00000000" w:rsidRDefault="00000000">
            <w:pPr>
              <w:pStyle w:val="Standard"/>
              <w:widowControl w:val="0"/>
              <w:ind w:right="-1"/>
              <w:jc w:val="center"/>
            </w:pPr>
            <w:r>
              <w:rPr>
                <w:rFonts w:cs="Calibri"/>
                <w:b/>
                <w:sz w:val="32"/>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6B920" w14:textId="77777777" w:rsidR="00000000" w:rsidRDefault="00000000">
            <w:pPr>
              <w:pStyle w:val="Standard"/>
              <w:widowControl w:val="0"/>
              <w:ind w:right="-1"/>
              <w:rPr>
                <w:rFonts w:cs="Calibri"/>
              </w:rPr>
            </w:pPr>
            <w:r>
              <w:rPr>
                <w:rFonts w:cs="Calibri"/>
                <w:color w:val="2E74B5"/>
              </w:rPr>
              <w:t>Harrera eta informazio Agentea</w:t>
            </w:r>
          </w:p>
          <w:p w14:paraId="7E68EB8B" w14:textId="77777777" w:rsidR="00000000" w:rsidRDefault="00000000">
            <w:pPr>
              <w:pStyle w:val="Standard"/>
              <w:widowControl w:val="0"/>
              <w:ind w:right="-1"/>
            </w:pPr>
            <w:r>
              <w:rPr>
                <w:rFonts w:cs="Calibri"/>
              </w:rPr>
              <w:t>Agente de Acogida e Información</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13B7E" w14:textId="77777777" w:rsidR="00000000" w:rsidRDefault="00000000">
            <w:pPr>
              <w:pStyle w:val="Standard"/>
              <w:widowControl w:val="0"/>
              <w:ind w:right="-1"/>
              <w:jc w:val="center"/>
              <w:rPr>
                <w:rFonts w:cs="Calibri"/>
              </w:rPr>
            </w:pPr>
            <w:r>
              <w:rPr>
                <w:rFonts w:cs="Calibri"/>
                <w:color w:val="2E74B5"/>
              </w:rPr>
              <w:t>Lehiaketa - Oposizioa</w:t>
            </w:r>
          </w:p>
          <w:p w14:paraId="07F41E54" w14:textId="77777777" w:rsidR="00000000" w:rsidRDefault="00000000">
            <w:pPr>
              <w:pStyle w:val="Standard"/>
              <w:widowControl w:val="0"/>
              <w:ind w:right="-1"/>
              <w:jc w:val="center"/>
            </w:pPr>
            <w:r>
              <w:rPr>
                <w:rFonts w:cs="Calibri"/>
              </w:rPr>
              <w:t>Concurso-Oposición</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C2FEB" w14:textId="77777777" w:rsidR="00000000" w:rsidRDefault="00000000">
            <w:pPr>
              <w:pStyle w:val="Standard"/>
              <w:widowControl w:val="0"/>
              <w:ind w:right="-1"/>
              <w:jc w:val="center"/>
            </w:pPr>
            <w:r>
              <w:rPr>
                <w:rFonts w:ascii="MS Gothic" w:eastAsia="MS Gothic" w:hAnsi="MS Gothic" w:cs="Calibri"/>
              </w:rPr>
              <w:t>☐</w:t>
            </w:r>
          </w:p>
        </w:tc>
      </w:tr>
      <w:tr w:rsidR="00000000" w14:paraId="453367AA" w14:textId="77777777">
        <w:trPr>
          <w:trHeight w:val="539"/>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0576A" w14:textId="77777777" w:rsidR="00000000" w:rsidRDefault="00000000">
            <w:pPr>
              <w:pStyle w:val="Standard"/>
              <w:widowControl w:val="0"/>
              <w:ind w:right="-1"/>
              <w:jc w:val="center"/>
            </w:pPr>
            <w:r>
              <w:rPr>
                <w:rFonts w:cs="Calibri"/>
                <w:b/>
                <w:sz w:val="32"/>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64B5B" w14:textId="77777777" w:rsidR="00000000" w:rsidRDefault="00000000">
            <w:pPr>
              <w:pStyle w:val="Standard"/>
              <w:widowControl w:val="0"/>
              <w:ind w:right="-1"/>
              <w:rPr>
                <w:rFonts w:cs="Calibri"/>
              </w:rPr>
            </w:pPr>
            <w:r>
              <w:rPr>
                <w:rFonts w:cs="Calibri"/>
                <w:color w:val="2E74B5"/>
              </w:rPr>
              <w:t>Harrera eta informazio Agentea</w:t>
            </w:r>
          </w:p>
          <w:p w14:paraId="7BE5D7B1" w14:textId="77777777" w:rsidR="00000000" w:rsidRDefault="00000000">
            <w:pPr>
              <w:pStyle w:val="Standard"/>
              <w:widowControl w:val="0"/>
              <w:ind w:right="-1"/>
            </w:pPr>
            <w:r>
              <w:rPr>
                <w:rFonts w:cs="Calibri"/>
              </w:rPr>
              <w:t>Agente de Acogida e Información</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A866" w14:textId="77777777" w:rsidR="00000000" w:rsidRDefault="00000000">
            <w:pPr>
              <w:pStyle w:val="Standard"/>
              <w:widowControl w:val="0"/>
              <w:ind w:right="-1"/>
              <w:jc w:val="center"/>
              <w:rPr>
                <w:rFonts w:cs="Calibri"/>
              </w:rPr>
            </w:pPr>
            <w:r>
              <w:rPr>
                <w:rFonts w:cs="Calibri"/>
                <w:color w:val="2E74B5"/>
              </w:rPr>
              <w:t xml:space="preserve">Lehiaketa / </w:t>
            </w:r>
          </w:p>
          <w:p w14:paraId="379917B7" w14:textId="77777777" w:rsidR="00000000" w:rsidRDefault="00000000">
            <w:pPr>
              <w:pStyle w:val="Standard"/>
              <w:widowControl w:val="0"/>
              <w:ind w:right="-1"/>
              <w:jc w:val="center"/>
            </w:pPr>
            <w:r>
              <w:rPr>
                <w:rFonts w:cs="Calibri"/>
              </w:rPr>
              <w:t>Concurso</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F85F9" w14:textId="77777777" w:rsidR="00000000" w:rsidRDefault="00000000">
            <w:pPr>
              <w:pStyle w:val="Standard"/>
              <w:widowControl w:val="0"/>
              <w:ind w:right="-1"/>
              <w:jc w:val="center"/>
            </w:pPr>
            <w:r>
              <w:rPr>
                <w:rFonts w:ascii="MS Gothic" w:eastAsia="MS Gothic" w:hAnsi="MS Gothic" w:cs="Calibri"/>
              </w:rPr>
              <w:t>☐</w:t>
            </w:r>
          </w:p>
        </w:tc>
      </w:tr>
      <w:tr w:rsidR="00000000" w14:paraId="6A2AC4C9" w14:textId="77777777">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CC62A" w14:textId="77777777" w:rsidR="00000000" w:rsidRDefault="00000000">
            <w:pPr>
              <w:pStyle w:val="Standard"/>
              <w:widowControl w:val="0"/>
              <w:ind w:right="-1"/>
              <w:jc w:val="center"/>
            </w:pPr>
            <w:r>
              <w:rPr>
                <w:rFonts w:cs="Calibri"/>
                <w:b/>
                <w:sz w:val="32"/>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B1831" w14:textId="77777777" w:rsidR="00000000" w:rsidRDefault="00000000">
            <w:pPr>
              <w:pStyle w:val="Standard"/>
              <w:widowControl w:val="0"/>
              <w:ind w:right="-1"/>
              <w:rPr>
                <w:rFonts w:cs="Calibri"/>
              </w:rPr>
            </w:pPr>
            <w:r>
              <w:rPr>
                <w:rFonts w:cs="Calibri"/>
                <w:color w:val="2E74B5"/>
              </w:rPr>
              <w:t>Komunikazioko Arduraduna</w:t>
            </w:r>
          </w:p>
          <w:p w14:paraId="380BEEF6" w14:textId="77777777" w:rsidR="00000000" w:rsidRDefault="00000000">
            <w:pPr>
              <w:pStyle w:val="Standard"/>
              <w:widowControl w:val="0"/>
              <w:ind w:right="-1"/>
            </w:pPr>
            <w:r>
              <w:rPr>
                <w:rFonts w:cs="Calibri"/>
              </w:rPr>
              <w:t>Responsable de Comunicación</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B2111" w14:textId="77777777" w:rsidR="00000000" w:rsidRDefault="00000000">
            <w:pPr>
              <w:pStyle w:val="Standard"/>
              <w:widowControl w:val="0"/>
              <w:ind w:right="-1"/>
              <w:jc w:val="center"/>
              <w:rPr>
                <w:rFonts w:cs="Calibri"/>
              </w:rPr>
            </w:pPr>
            <w:r>
              <w:rPr>
                <w:rFonts w:cs="Calibri"/>
                <w:color w:val="2E74B5"/>
              </w:rPr>
              <w:t>Lehiaketa</w:t>
            </w:r>
          </w:p>
          <w:p w14:paraId="3D9070E1" w14:textId="77777777" w:rsidR="00000000" w:rsidRDefault="00000000">
            <w:pPr>
              <w:pStyle w:val="Standard"/>
              <w:widowControl w:val="0"/>
              <w:ind w:right="-1"/>
              <w:jc w:val="center"/>
            </w:pPr>
            <w:r>
              <w:rPr>
                <w:rFonts w:cs="Calibri"/>
              </w:rPr>
              <w:t>Concurso</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72A33" w14:textId="77777777" w:rsidR="00000000" w:rsidRDefault="00000000">
            <w:pPr>
              <w:pStyle w:val="Standard"/>
              <w:widowControl w:val="0"/>
              <w:ind w:right="-1"/>
              <w:jc w:val="center"/>
            </w:pPr>
            <w:r>
              <w:rPr>
                <w:rFonts w:ascii="MS Gothic" w:eastAsia="MS Gothic" w:hAnsi="MS Gothic" w:cs="Calibri"/>
              </w:rPr>
              <w:t>☐</w:t>
            </w:r>
          </w:p>
        </w:tc>
      </w:tr>
      <w:tr w:rsidR="00000000" w14:paraId="4A6BD194" w14:textId="77777777">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C4032" w14:textId="77777777" w:rsidR="00000000" w:rsidRDefault="00000000">
            <w:pPr>
              <w:pStyle w:val="Standard"/>
              <w:widowControl w:val="0"/>
              <w:ind w:right="-1"/>
              <w:jc w:val="center"/>
            </w:pPr>
            <w:r>
              <w:rPr>
                <w:rFonts w:cs="Calibri"/>
                <w:b/>
                <w:sz w:val="32"/>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7643B" w14:textId="77777777" w:rsidR="00000000" w:rsidRDefault="00000000">
            <w:pPr>
              <w:pStyle w:val="Standard"/>
              <w:widowControl w:val="0"/>
              <w:ind w:right="-1"/>
              <w:rPr>
                <w:rFonts w:cs="Calibri"/>
              </w:rPr>
            </w:pPr>
            <w:r>
              <w:rPr>
                <w:rFonts w:cs="Calibri"/>
                <w:color w:val="2E74B5"/>
              </w:rPr>
              <w:t>Marketin-kudeaketako Teknikaria</w:t>
            </w:r>
          </w:p>
          <w:p w14:paraId="075CE967" w14:textId="77777777" w:rsidR="00000000" w:rsidRDefault="00000000">
            <w:pPr>
              <w:pStyle w:val="Standard"/>
              <w:widowControl w:val="0"/>
              <w:ind w:right="-1"/>
            </w:pPr>
            <w:r>
              <w:rPr>
                <w:rFonts w:cs="Calibri"/>
              </w:rPr>
              <w:t>Técnico/a de Gestión de Marketing</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2D037" w14:textId="77777777" w:rsidR="00000000" w:rsidRDefault="00000000">
            <w:pPr>
              <w:pStyle w:val="Standard"/>
              <w:widowControl w:val="0"/>
              <w:ind w:right="-1"/>
              <w:jc w:val="center"/>
              <w:rPr>
                <w:rFonts w:cs="Calibri"/>
              </w:rPr>
            </w:pPr>
            <w:r>
              <w:rPr>
                <w:rFonts w:cs="Calibri"/>
                <w:color w:val="2E74B5"/>
              </w:rPr>
              <w:t>Lehiaketa</w:t>
            </w:r>
          </w:p>
          <w:p w14:paraId="59AA7F82" w14:textId="77777777" w:rsidR="00000000" w:rsidRDefault="00000000">
            <w:pPr>
              <w:pStyle w:val="Standard"/>
              <w:widowControl w:val="0"/>
              <w:ind w:right="-1"/>
              <w:jc w:val="center"/>
            </w:pPr>
            <w:r>
              <w:rPr>
                <w:rFonts w:cs="Calibri"/>
              </w:rPr>
              <w:t>Concurso</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A7A89" w14:textId="77777777" w:rsidR="00000000" w:rsidRDefault="00000000">
            <w:pPr>
              <w:pStyle w:val="Standard"/>
              <w:widowControl w:val="0"/>
              <w:ind w:right="-1"/>
              <w:jc w:val="center"/>
            </w:pPr>
            <w:r>
              <w:rPr>
                <w:rFonts w:ascii="MS Gothic" w:eastAsia="MS Gothic" w:hAnsi="MS Gothic" w:cs="Calibri"/>
              </w:rPr>
              <w:t>☐</w:t>
            </w:r>
          </w:p>
        </w:tc>
      </w:tr>
      <w:tr w:rsidR="00000000" w14:paraId="3EC8DE78" w14:textId="77777777">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405B1" w14:textId="77777777" w:rsidR="00000000" w:rsidRDefault="00000000">
            <w:pPr>
              <w:pStyle w:val="Standard"/>
              <w:widowControl w:val="0"/>
              <w:ind w:right="-1"/>
              <w:jc w:val="center"/>
            </w:pPr>
            <w:r>
              <w:rPr>
                <w:rFonts w:cs="Calibri"/>
                <w:b/>
                <w:sz w:val="32"/>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B127F" w14:textId="77777777" w:rsidR="00000000" w:rsidRDefault="00000000">
            <w:pPr>
              <w:pStyle w:val="Standard"/>
              <w:widowControl w:val="0"/>
              <w:ind w:right="-1"/>
              <w:rPr>
                <w:rFonts w:cs="Calibri"/>
              </w:rPr>
            </w:pPr>
            <w:r>
              <w:rPr>
                <w:rFonts w:cs="Calibri"/>
                <w:color w:val="2E74B5"/>
                <w:lang w:val="eu-ES"/>
              </w:rPr>
              <w:t xml:space="preserve">Produktuaren eta Azken Publikoaren merkataritza-kudeaketako Teknikaria </w:t>
            </w:r>
          </w:p>
          <w:p w14:paraId="5DB158A5" w14:textId="77777777" w:rsidR="00000000" w:rsidRDefault="00000000">
            <w:pPr>
              <w:pStyle w:val="Standard"/>
              <w:widowControl w:val="0"/>
              <w:ind w:right="-1"/>
            </w:pPr>
            <w:r>
              <w:rPr>
                <w:rFonts w:cs="Calibri"/>
              </w:rPr>
              <w:t>Técnico/a de gestión comercial de producto y público final</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288DB" w14:textId="77777777" w:rsidR="00000000" w:rsidRDefault="00000000">
            <w:pPr>
              <w:pStyle w:val="Standard"/>
              <w:widowControl w:val="0"/>
              <w:ind w:right="-1"/>
              <w:jc w:val="center"/>
              <w:rPr>
                <w:rFonts w:cs="Calibri"/>
              </w:rPr>
            </w:pPr>
            <w:r>
              <w:rPr>
                <w:rFonts w:cs="Calibri"/>
                <w:color w:val="2E74B5"/>
              </w:rPr>
              <w:t>Lehiaketa</w:t>
            </w:r>
          </w:p>
          <w:p w14:paraId="31692E5F" w14:textId="77777777" w:rsidR="00000000" w:rsidRDefault="00000000">
            <w:pPr>
              <w:pStyle w:val="Standard"/>
              <w:widowControl w:val="0"/>
              <w:ind w:right="-1"/>
              <w:jc w:val="center"/>
            </w:pPr>
            <w:r>
              <w:rPr>
                <w:rFonts w:cs="Calibri"/>
              </w:rPr>
              <w:t>Concurso</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4D33F" w14:textId="77777777" w:rsidR="00000000" w:rsidRDefault="00000000">
            <w:pPr>
              <w:pStyle w:val="Standard"/>
              <w:widowControl w:val="0"/>
              <w:ind w:right="-1"/>
              <w:jc w:val="center"/>
            </w:pPr>
            <w:r>
              <w:rPr>
                <w:rFonts w:ascii="MS Gothic" w:eastAsia="MS Gothic" w:hAnsi="MS Gothic" w:cs="Calibri"/>
              </w:rPr>
              <w:t>☐</w:t>
            </w:r>
          </w:p>
        </w:tc>
      </w:tr>
      <w:tr w:rsidR="00000000" w14:paraId="4F47CE6D" w14:textId="77777777">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B7F7B" w14:textId="77777777" w:rsidR="00000000" w:rsidRDefault="00000000">
            <w:pPr>
              <w:pStyle w:val="Standard"/>
              <w:widowControl w:val="0"/>
              <w:ind w:right="-1"/>
              <w:jc w:val="center"/>
            </w:pPr>
            <w:r>
              <w:rPr>
                <w:rFonts w:cs="Calibri"/>
                <w:b/>
                <w:sz w:val="32"/>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65C03" w14:textId="77777777" w:rsidR="00000000" w:rsidRDefault="00000000">
            <w:pPr>
              <w:pStyle w:val="Standard"/>
              <w:widowControl w:val="0"/>
              <w:ind w:right="-1"/>
              <w:rPr>
                <w:rFonts w:cs="Calibri"/>
              </w:rPr>
            </w:pPr>
            <w:r>
              <w:rPr>
                <w:rFonts w:cs="Calibri"/>
                <w:color w:val="2E74B5"/>
              </w:rPr>
              <w:t>Zuzendaritzako idazkaria</w:t>
            </w:r>
          </w:p>
          <w:p w14:paraId="31A4C020" w14:textId="77777777" w:rsidR="00000000" w:rsidRDefault="00000000">
            <w:pPr>
              <w:pStyle w:val="Standard"/>
              <w:widowControl w:val="0"/>
              <w:ind w:right="-1"/>
            </w:pPr>
            <w:r>
              <w:rPr>
                <w:rFonts w:cs="Calibri"/>
              </w:rPr>
              <w:t>Secretario/a de Dirección</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B47B8" w14:textId="77777777" w:rsidR="00000000" w:rsidRDefault="00000000">
            <w:pPr>
              <w:pStyle w:val="Standard"/>
              <w:widowControl w:val="0"/>
              <w:ind w:right="-1"/>
              <w:jc w:val="center"/>
              <w:rPr>
                <w:rFonts w:cs="Calibri"/>
              </w:rPr>
            </w:pPr>
            <w:r>
              <w:rPr>
                <w:rFonts w:cs="Calibri"/>
                <w:color w:val="2E74B5"/>
              </w:rPr>
              <w:t>Lehiaketa</w:t>
            </w:r>
          </w:p>
          <w:p w14:paraId="66AB2B3E" w14:textId="77777777" w:rsidR="00000000" w:rsidRDefault="00000000">
            <w:pPr>
              <w:pStyle w:val="Standard"/>
              <w:widowControl w:val="0"/>
              <w:ind w:right="-1"/>
              <w:jc w:val="center"/>
            </w:pPr>
            <w:r>
              <w:rPr>
                <w:rFonts w:cs="Calibri"/>
              </w:rPr>
              <w:t>Concurso</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6DBB7" w14:textId="77777777" w:rsidR="00000000" w:rsidRDefault="00000000">
            <w:pPr>
              <w:pStyle w:val="Standard"/>
              <w:widowControl w:val="0"/>
              <w:ind w:right="-1"/>
              <w:jc w:val="center"/>
            </w:pPr>
            <w:r>
              <w:rPr>
                <w:rFonts w:ascii="MS Gothic" w:eastAsia="MS Gothic" w:hAnsi="MS Gothic" w:cs="Calibri"/>
              </w:rPr>
              <w:t>☐</w:t>
            </w:r>
            <w:bookmarkStart w:id="0" w:name="_Hlk136877565"/>
            <w:bookmarkEnd w:id="0"/>
          </w:p>
        </w:tc>
      </w:tr>
    </w:tbl>
    <w:p w14:paraId="10C7085D" w14:textId="77777777" w:rsidR="00000000" w:rsidRDefault="00000000">
      <w:pPr>
        <w:widowControl w:val="0"/>
        <w:ind w:left="-426" w:right="-943"/>
        <w:jc w:val="both"/>
        <w:rPr>
          <w:rFonts w:ascii="Calibri" w:hAnsi="Calibri" w:cs="Calibri"/>
          <w:sz w:val="22"/>
          <w:szCs w:val="22"/>
        </w:rPr>
      </w:pPr>
    </w:p>
    <w:p w14:paraId="3E988651" w14:textId="77777777" w:rsidR="00000000" w:rsidRDefault="00000000">
      <w:pPr>
        <w:widowControl w:val="0"/>
        <w:ind w:left="-426" w:right="-943"/>
        <w:jc w:val="both"/>
        <w:rPr>
          <w:rFonts w:ascii="Calibri" w:hAnsi="Calibri" w:cs="Calibri"/>
          <w:sz w:val="22"/>
          <w:szCs w:val="22"/>
        </w:rPr>
      </w:pPr>
      <w:r>
        <w:rPr>
          <w:rFonts w:ascii="Calibri" w:hAnsi="Calibri" w:cs="Calibri"/>
          <w:color w:val="2E74B5"/>
          <w:sz w:val="22"/>
          <w:szCs w:val="22"/>
        </w:rPr>
        <w:t>Behean sinatzen duenak, parte hartzeko eskabide orriari dagozkion hautaketa prozesuan onartua izatea ESKATZEN DU, eta bertan azaltzen diren datuak egiazkoak direla eta deialdiaren oinarri orokorretan eta espezifikoetan eskatzen diren baldintza guztiak betetzen dituela BAIEZTATZEN DU, bai eta, eskatzen zaionean, jatorrizko agiriak aurkeztuko dituela ere.</w:t>
      </w:r>
    </w:p>
    <w:p w14:paraId="7C65A38B" w14:textId="77777777" w:rsidR="00000000" w:rsidRDefault="00000000">
      <w:pPr>
        <w:widowControl w:val="0"/>
        <w:ind w:left="-426"/>
        <w:jc w:val="both"/>
        <w:rPr>
          <w:rFonts w:ascii="Calibri" w:hAnsi="Calibri" w:cs="Calibri"/>
          <w:sz w:val="22"/>
          <w:szCs w:val="22"/>
        </w:rPr>
      </w:pPr>
    </w:p>
    <w:p w14:paraId="62400EB2" w14:textId="77777777" w:rsidR="00000000" w:rsidRDefault="00000000">
      <w:pPr>
        <w:widowControl w:val="0"/>
        <w:ind w:left="-426" w:right="-943"/>
        <w:jc w:val="both"/>
        <w:rPr>
          <w:rFonts w:ascii="Arial" w:hAnsi="Arial" w:cs="Arial"/>
          <w:sz w:val="22"/>
          <w:szCs w:val="22"/>
          <w:lang w:val="es-ES_tradnl"/>
        </w:rPr>
      </w:pPr>
      <w:r>
        <w:rPr>
          <w:rFonts w:ascii="Calibri" w:hAnsi="Calibri" w:cs="Calibri"/>
          <w:sz w:val="22"/>
          <w:szCs w:val="22"/>
          <w:lang w:val="es-ES_tradnl"/>
        </w:rPr>
        <w:t>El/La abajo firmante SOLICITA ser aceptad@ en el proceso de selección correspondiente al formulario de solicitud de participación y DECLARA que los datos que hace constar en el mismo son verídicos y que cumple todas las condiciones requeridas en las bases generales y específicas de la convocatoria, así como que, cuando le sea solicitado, presentará las correspondientes documentaciones originales.</w:t>
      </w:r>
    </w:p>
    <w:p w14:paraId="4E809E9A" w14:textId="77777777" w:rsidR="00000000" w:rsidRDefault="00000000">
      <w:pPr>
        <w:widowControl w:val="0"/>
        <w:ind w:left="-426" w:right="-943"/>
        <w:jc w:val="both"/>
        <w:rPr>
          <w:rFonts w:ascii="Arial" w:hAnsi="Arial" w:cs="Arial"/>
          <w:sz w:val="22"/>
          <w:szCs w:val="22"/>
          <w:lang w:val="es-ES_tradnl"/>
        </w:rPr>
      </w:pPr>
    </w:p>
    <w:p w14:paraId="37514EEA" w14:textId="77777777" w:rsidR="00000000" w:rsidRDefault="00000000">
      <w:pPr>
        <w:widowControl w:val="0"/>
        <w:ind w:left="-426" w:right="-943"/>
        <w:jc w:val="both"/>
        <w:rPr>
          <w:rFonts w:ascii="Arial" w:hAnsi="Arial" w:cs="Arial"/>
          <w:sz w:val="22"/>
          <w:szCs w:val="22"/>
          <w:lang w:val="es-ES_tradnl"/>
        </w:rPr>
      </w:pPr>
    </w:p>
    <w:p w14:paraId="454D4019" w14:textId="77777777" w:rsidR="00000000" w:rsidRDefault="00000000">
      <w:pPr>
        <w:widowControl w:val="0"/>
        <w:ind w:left="-426" w:right="-943"/>
        <w:jc w:val="both"/>
        <w:rPr>
          <w:rFonts w:ascii="Calibri" w:hAnsi="Calibri" w:cs="Calibri"/>
          <w:b/>
          <w:sz w:val="22"/>
          <w:szCs w:val="22"/>
          <w:lang w:val="es-ES_tradnl"/>
        </w:rPr>
      </w:pPr>
      <w:r>
        <w:rPr>
          <w:rFonts w:ascii="Calibri" w:hAnsi="Calibri" w:cs="Calibri"/>
          <w:b/>
          <w:color w:val="2E74B5"/>
          <w:sz w:val="22"/>
          <w:szCs w:val="22"/>
          <w:lang w:val="es-ES_tradnl"/>
        </w:rPr>
        <w:t>Izen Abizenak</w:t>
      </w:r>
      <w:r>
        <w:rPr>
          <w:rFonts w:ascii="Calibri" w:hAnsi="Calibri" w:cs="Calibri"/>
          <w:b/>
          <w:sz w:val="22"/>
          <w:szCs w:val="22"/>
          <w:lang w:val="es-ES_tradnl"/>
        </w:rPr>
        <w:t xml:space="preserve"> / Nombre y Apellidos: </w:t>
      </w:r>
      <w:r>
        <w:rPr>
          <w:rStyle w:val="PlaceholderText"/>
          <w:rFonts w:eastAsia="Calibri"/>
        </w:rPr>
        <w:t>Haga clic o pulse aquí para escribir texto.</w:t>
      </w:r>
    </w:p>
    <w:p w14:paraId="3FA0D7CC" w14:textId="77777777" w:rsidR="00000000" w:rsidRDefault="00000000">
      <w:pPr>
        <w:widowControl w:val="0"/>
        <w:ind w:left="-426" w:right="-943"/>
        <w:jc w:val="both"/>
        <w:rPr>
          <w:rFonts w:ascii="Calibri" w:hAnsi="Calibri" w:cs="Calibri"/>
          <w:b/>
          <w:sz w:val="22"/>
          <w:szCs w:val="22"/>
          <w:lang w:val="es-ES_tradnl"/>
        </w:rPr>
      </w:pPr>
    </w:p>
    <w:p w14:paraId="18838959" w14:textId="77777777" w:rsidR="00000000" w:rsidRDefault="00000000">
      <w:pPr>
        <w:widowControl w:val="0"/>
        <w:ind w:left="-426" w:right="-943"/>
        <w:jc w:val="both"/>
        <w:rPr>
          <w:rFonts w:ascii="Arial" w:hAnsi="Arial" w:cs="Arial"/>
          <w:sz w:val="22"/>
          <w:szCs w:val="22"/>
        </w:rPr>
      </w:pPr>
      <w:r>
        <w:rPr>
          <w:rFonts w:ascii="Calibri" w:hAnsi="Calibri" w:cs="Calibri"/>
          <w:b/>
          <w:color w:val="2E74B5"/>
          <w:sz w:val="22"/>
          <w:szCs w:val="22"/>
          <w:lang w:val="es-ES_tradnl"/>
        </w:rPr>
        <w:t xml:space="preserve">NAN </w:t>
      </w:r>
      <w:r>
        <w:rPr>
          <w:rFonts w:ascii="Calibri" w:hAnsi="Calibri" w:cs="Calibri"/>
          <w:b/>
          <w:sz w:val="22"/>
          <w:szCs w:val="22"/>
          <w:lang w:val="es-ES_tradnl"/>
        </w:rPr>
        <w:t xml:space="preserve">/ DNI: </w:t>
      </w:r>
      <w:r>
        <w:rPr>
          <w:rStyle w:val="PlaceholderText"/>
          <w:rFonts w:eastAsia="Calibri"/>
        </w:rPr>
        <w:t>Haga clic o pulse aquí para escribir texto.</w:t>
      </w:r>
    </w:p>
    <w:p w14:paraId="0938E5D0" w14:textId="77777777" w:rsidR="00000000" w:rsidRDefault="00000000">
      <w:pPr>
        <w:widowControl w:val="0"/>
        <w:tabs>
          <w:tab w:val="left" w:pos="1418"/>
        </w:tabs>
        <w:ind w:left="-426"/>
        <w:jc w:val="both"/>
        <w:rPr>
          <w:rFonts w:ascii="Calibri" w:hAnsi="Calibri" w:cs="Calibri"/>
          <w:b/>
          <w:color w:val="2E74B5"/>
          <w:sz w:val="22"/>
          <w:szCs w:val="22"/>
        </w:rPr>
      </w:pPr>
      <w:r>
        <w:rPr>
          <w:rFonts w:ascii="Arial" w:hAnsi="Arial" w:cs="Arial"/>
          <w:sz w:val="22"/>
          <w:szCs w:val="22"/>
        </w:rPr>
        <w:tab/>
      </w:r>
    </w:p>
    <w:p w14:paraId="66D5252A" w14:textId="77777777" w:rsidR="00000000" w:rsidRDefault="00000000">
      <w:pPr>
        <w:widowControl w:val="0"/>
        <w:tabs>
          <w:tab w:val="left" w:pos="1418"/>
        </w:tabs>
        <w:ind w:left="-426"/>
        <w:jc w:val="both"/>
        <w:rPr>
          <w:rFonts w:ascii="Calibri" w:hAnsi="Calibri" w:cs="Calibri"/>
          <w:b/>
          <w:sz w:val="22"/>
          <w:szCs w:val="22"/>
        </w:rPr>
      </w:pPr>
      <w:r>
        <w:rPr>
          <w:rFonts w:ascii="Calibri" w:hAnsi="Calibri" w:cs="Calibri"/>
          <w:b/>
          <w:color w:val="2E74B5"/>
          <w:sz w:val="22"/>
          <w:szCs w:val="22"/>
        </w:rPr>
        <w:t>Tokia eta data</w:t>
      </w:r>
      <w:r>
        <w:rPr>
          <w:rFonts w:ascii="Calibri" w:hAnsi="Calibri" w:cs="Calibri"/>
          <w:b/>
          <w:sz w:val="22"/>
          <w:szCs w:val="22"/>
        </w:rPr>
        <w:t xml:space="preserve"> / Lugar y Fecha: </w:t>
      </w:r>
      <w:r>
        <w:rPr>
          <w:rStyle w:val="PlaceholderText"/>
          <w:rFonts w:eastAsia="Calibri"/>
        </w:rPr>
        <w:t>Haga clic o pulse aquí para escribir texto.</w:t>
      </w:r>
    </w:p>
    <w:p w14:paraId="19FFBCD6" w14:textId="77777777" w:rsidR="00000000" w:rsidRDefault="00000000">
      <w:pPr>
        <w:widowControl w:val="0"/>
        <w:ind w:left="-426"/>
        <w:jc w:val="both"/>
        <w:rPr>
          <w:rFonts w:ascii="Calibri" w:hAnsi="Calibri" w:cs="Calibri"/>
          <w:b/>
          <w:sz w:val="22"/>
          <w:szCs w:val="22"/>
        </w:rPr>
      </w:pPr>
    </w:p>
    <w:p w14:paraId="02FC2BE5" w14:textId="020D10BA" w:rsidR="00000000" w:rsidRDefault="009D697D">
      <w:pPr>
        <w:widowControl w:val="0"/>
        <w:tabs>
          <w:tab w:val="left" w:pos="1418"/>
        </w:tabs>
        <w:ind w:left="-426"/>
        <w:jc w:val="both"/>
        <w:rPr>
          <w:rFonts w:ascii="Calibri" w:hAnsi="Calibri" w:cs="Calibri"/>
          <w:b/>
          <w:sz w:val="22"/>
          <w:szCs w:val="22"/>
        </w:rPr>
      </w:pPr>
      <w:r>
        <w:rPr>
          <w:noProof/>
        </w:rPr>
        <mc:AlternateContent>
          <mc:Choice Requires="wps">
            <w:drawing>
              <wp:anchor distT="0" distB="0" distL="114300" distR="114300" simplePos="0" relativeHeight="251658240" behindDoc="0" locked="0" layoutInCell="0" allowOverlap="1" wp14:anchorId="3929DD14" wp14:editId="6E2AFBDC">
                <wp:simplePos x="0" y="0"/>
                <wp:positionH relativeFrom="column">
                  <wp:posOffset>1015365</wp:posOffset>
                </wp:positionH>
                <wp:positionV relativeFrom="paragraph">
                  <wp:posOffset>66675</wp:posOffset>
                </wp:positionV>
                <wp:extent cx="2514600" cy="728345"/>
                <wp:effectExtent l="9525" t="5080" r="9525" b="9525"/>
                <wp:wrapNone/>
                <wp:docPr id="174915460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28345"/>
                        </a:xfrm>
                        <a:prstGeom prst="rect">
                          <a:avLst/>
                        </a:pr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9019D1" id="Rectangle 4" o:spid="_x0000_s1026" style="position:absolute;margin-left:79.95pt;margin-top:5.25pt;width:198pt;height:57.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" o:allowincell="f" strokeweight=".26mm"/>
            </w:pict>
          </mc:Fallback>
        </mc:AlternateContent>
      </w:r>
    </w:p>
    <w:p w14:paraId="1F2CB4FA" w14:textId="77777777" w:rsidR="00000000" w:rsidRDefault="00000000">
      <w:pPr>
        <w:widowControl w:val="0"/>
        <w:tabs>
          <w:tab w:val="left" w:pos="1418"/>
        </w:tabs>
        <w:ind w:left="-426"/>
        <w:jc w:val="both"/>
        <w:rPr>
          <w:rFonts w:ascii="Arial" w:hAnsi="Arial" w:cs="Arial"/>
          <w:sz w:val="18"/>
          <w:szCs w:val="20"/>
        </w:rPr>
      </w:pPr>
      <w:r>
        <w:rPr>
          <w:rFonts w:ascii="Calibri" w:hAnsi="Calibri" w:cs="Calibri"/>
          <w:b/>
          <w:color w:val="2E74B5"/>
          <w:sz w:val="22"/>
          <w:szCs w:val="22"/>
        </w:rPr>
        <w:t>Sinadura</w:t>
      </w:r>
      <w:r>
        <w:rPr>
          <w:rFonts w:ascii="Calibri" w:hAnsi="Calibri" w:cs="Calibri"/>
          <w:b/>
          <w:sz w:val="22"/>
          <w:szCs w:val="22"/>
        </w:rPr>
        <w:t xml:space="preserve"> / Firma</w:t>
      </w:r>
      <w:r>
        <w:rPr>
          <w:rFonts w:ascii="Arial" w:hAnsi="Arial" w:cs="Arial"/>
          <w:b/>
          <w:sz w:val="22"/>
          <w:szCs w:val="22"/>
        </w:rPr>
        <w:t xml:space="preserve">: </w:t>
      </w:r>
    </w:p>
    <w:p w14:paraId="1127AAED" w14:textId="77777777" w:rsidR="00CE39A1" w:rsidRDefault="00CE39A1">
      <w:pPr>
        <w:widowControl w:val="0"/>
        <w:ind w:left="-426" w:right="-943"/>
        <w:jc w:val="both"/>
      </w:pPr>
    </w:p>
    <w:sectPr w:rsidR="00CE39A1">
      <w:footerReference w:type="even" r:id="rId7"/>
      <w:footerReference w:type="default" r:id="rId8"/>
      <w:footerReference w:type="first" r:id="rId9"/>
      <w:pgSz w:w="12240" w:h="15840"/>
      <w:pgMar w:top="1644" w:right="1701" w:bottom="1021" w:left="1701" w:header="720" w:footer="720"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DCA30" w14:textId="77777777" w:rsidR="00CE39A1" w:rsidRDefault="00CE39A1">
      <w:r>
        <w:separator/>
      </w:r>
    </w:p>
  </w:endnote>
  <w:endnote w:type="continuationSeparator" w:id="0">
    <w:p w14:paraId="631971F4" w14:textId="77777777" w:rsidR="00CE39A1" w:rsidRDefault="00CE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34AF" w14:textId="3325B1F6" w:rsidR="00000000" w:rsidRDefault="009D697D">
    <w:pPr>
      <w:pStyle w:val="Piedepgina"/>
      <w:ind w:right="360"/>
    </w:pPr>
    <w:r>
      <w:rPr>
        <w:noProof/>
      </w:rPr>
      <mc:AlternateContent>
        <mc:Choice Requires="wps">
          <w:drawing>
            <wp:anchor distT="0" distB="0" distL="114300" distR="114300" simplePos="0" relativeHeight="251657728" behindDoc="0" locked="0" layoutInCell="1" allowOverlap="1" wp14:anchorId="012183DA" wp14:editId="5421E39C">
              <wp:simplePos x="0" y="0"/>
              <wp:positionH relativeFrom="column">
                <wp:posOffset>0</wp:posOffset>
              </wp:positionH>
              <wp:positionV relativeFrom="paragraph">
                <wp:posOffset>635</wp:posOffset>
              </wp:positionV>
              <wp:extent cx="13970" cy="13970"/>
              <wp:effectExtent l="9525" t="10160" r="5080" b="13970"/>
              <wp:wrapSquare wrapText="bothSides"/>
              <wp:docPr id="37670749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3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35196" id="Rectangle 1" o:spid="_x0000_s1026" style="position:absolute;margin-left:0;margin-top:.05pt;width:1.1pt;height: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">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64E4" w14:textId="77777777" w:rsidR="00000000" w:rsidRDefault="00000000">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52F9" w14:textId="77777777" w:rsidR="00000000" w:rsidRDefault="0000000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87A3" w14:textId="77777777" w:rsidR="00CE39A1" w:rsidRDefault="00CE39A1">
      <w:r>
        <w:separator/>
      </w:r>
    </w:p>
  </w:footnote>
  <w:footnote w:type="continuationSeparator" w:id="0">
    <w:p w14:paraId="70C084FE" w14:textId="77777777" w:rsidR="00CE39A1" w:rsidRDefault="00CE3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7D"/>
    <w:rsid w:val="009D697D"/>
    <w:rsid w:val="00CE39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12F663"/>
  <w15:chartTrackingRefBased/>
  <w15:docId w15:val="{44DE9ECB-A874-416D-87C1-717BEB8A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
    <w:name w:val="Default Paragraph Font"/>
  </w:style>
  <w:style w:type="character" w:customStyle="1" w:styleId="PiedepginaCar">
    <w:name w:val="Pie de página Car"/>
    <w:rPr>
      <w:rFonts w:ascii="Times New Roman" w:eastAsia="Times New Roman" w:hAnsi="Times New Roman" w:cs="Times New Roman"/>
      <w:sz w:val="24"/>
      <w:szCs w:val="24"/>
      <w:lang w:val="eu-ES" w:eastAsia="es-ES"/>
    </w:rPr>
  </w:style>
  <w:style w:type="character" w:customStyle="1" w:styleId="pagenumber">
    <w:name w:val="page number"/>
    <w:basedOn w:val="DefaultParagraphFont"/>
  </w:style>
  <w:style w:type="character" w:customStyle="1" w:styleId="EncabezadoCar">
    <w:name w:val="Encabezado Car"/>
    <w:rPr>
      <w:rFonts w:ascii="Times New Roman" w:eastAsia="Times New Roman" w:hAnsi="Times New Roman" w:cs="Times New Roman"/>
      <w:sz w:val="24"/>
      <w:szCs w:val="24"/>
      <w:lang w:val="eu-ES" w:eastAsia="es-ES"/>
    </w:rPr>
  </w:style>
  <w:style w:type="character" w:customStyle="1" w:styleId="TextocastellanoCar">
    <w:name w:val="Texto castellano Car"/>
  </w:style>
  <w:style w:type="character" w:styleId="Hipervnculo">
    <w:name w:val="Hyperlink"/>
    <w:rPr>
      <w:color w:val="0563C1"/>
      <w:u w:val="single"/>
    </w:rPr>
  </w:style>
  <w:style w:type="character" w:customStyle="1" w:styleId="Rtulodeencabezadodemensaje">
    <w:name w:val="Rótulo de encabezado de mensaje"/>
    <w:rPr>
      <w:rFonts w:ascii="Arial Black" w:hAnsi="Arial Black" w:cs="Arial Black"/>
      <w:sz w:val="18"/>
    </w:rPr>
  </w:style>
  <w:style w:type="character" w:customStyle="1" w:styleId="UnresolvedMention">
    <w:name w:val="Unresolved Mention"/>
    <w:rPr>
      <w:color w:val="605E5C"/>
      <w:shd w:val="clear" w:color="auto" w:fill="E1DFDD"/>
    </w:rPr>
  </w:style>
  <w:style w:type="character" w:customStyle="1" w:styleId="PlaceholderText">
    <w:name w:val="Placeholder Text"/>
    <w:basedOn w:val="DefaultParagraphFont"/>
    <w:rPr>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style>
  <w:style w:type="character" w:customStyle="1" w:styleId="ListLabel4">
    <w:name w:val="ListLabel 4"/>
  </w:style>
  <w:style w:type="character" w:customStyle="1" w:styleId="ListLabel5">
    <w:name w:val="ListLabel 5"/>
    <w:rPr>
      <w:rFonts w:cs="Courier New"/>
    </w:rPr>
  </w:style>
  <w:style w:type="character" w:customStyle="1" w:styleId="ListLabel6">
    <w:name w:val="ListLabel 6"/>
  </w:style>
  <w:style w:type="character" w:customStyle="1" w:styleId="ListLabel7">
    <w:name w:val="ListLabel 7"/>
  </w:style>
  <w:style w:type="character" w:customStyle="1" w:styleId="ListLabel8">
    <w:name w:val="ListLabel 8"/>
    <w:rPr>
      <w:rFonts w:cs="Courier New"/>
    </w:rPr>
  </w:style>
  <w:style w:type="character" w:customStyle="1" w:styleId="ListLabel9">
    <w:name w:val="ListLabel 9"/>
  </w:style>
  <w:style w:type="character" w:customStyle="1" w:styleId="ListLabel10">
    <w:name w:val="ListLabel 10"/>
  </w:style>
  <w:style w:type="character" w:customStyle="1" w:styleId="ListLabel11">
    <w:name w:val="ListLabel 11"/>
    <w:rPr>
      <w:rFonts w:cs="Courier New"/>
    </w:rPr>
  </w:style>
  <w:style w:type="character" w:customStyle="1" w:styleId="ListLabel12">
    <w:name w:val="ListLabel 12"/>
  </w:style>
  <w:style w:type="character" w:customStyle="1" w:styleId="ListLabel13">
    <w:name w:val="ListLabel 13"/>
  </w:style>
  <w:style w:type="character" w:customStyle="1" w:styleId="ListLabel14">
    <w:name w:val="ListLabel 14"/>
    <w:rPr>
      <w:rFonts w:cs="Courier New"/>
    </w:rPr>
  </w:style>
  <w:style w:type="character" w:customStyle="1" w:styleId="ListLabel15">
    <w:name w:val="ListLabel 15"/>
  </w:style>
  <w:style w:type="character" w:customStyle="1" w:styleId="ListLabel16">
    <w:name w:val="ListLabel 16"/>
  </w:style>
  <w:style w:type="character" w:customStyle="1" w:styleId="ListLabel17">
    <w:name w:val="ListLabel 17"/>
    <w:rPr>
      <w:rFonts w:cs="Courier New"/>
    </w:rPr>
  </w:style>
  <w:style w:type="character" w:customStyle="1" w:styleId="ListLabel18">
    <w:name w:val="ListLabel 18"/>
  </w:style>
  <w:style w:type="character" w:customStyle="1" w:styleId="ListLabel19">
    <w:name w:val="ListLabel 19"/>
  </w:style>
  <w:style w:type="character" w:customStyle="1" w:styleId="ListLabel20">
    <w:name w:val="ListLabel 20"/>
    <w:rPr>
      <w:rFonts w:cs="Courier New"/>
    </w:rPr>
  </w:style>
  <w:style w:type="character" w:customStyle="1" w:styleId="ListLabel21">
    <w:name w:val="ListLabel 21"/>
  </w:style>
  <w:style w:type="character" w:customStyle="1" w:styleId="ListLabel22">
    <w:name w:val="ListLabel 22"/>
  </w:style>
  <w:style w:type="character" w:customStyle="1" w:styleId="ListLabel23">
    <w:name w:val="ListLabel 23"/>
    <w:rPr>
      <w:rFonts w:cs="Courier New"/>
    </w:rPr>
  </w:style>
  <w:style w:type="character" w:customStyle="1" w:styleId="ListLabel24">
    <w:name w:val="ListLabel 24"/>
  </w:style>
  <w:style w:type="character" w:customStyle="1" w:styleId="ListLabel25">
    <w:name w:val="ListLabel 25"/>
  </w:style>
  <w:style w:type="character" w:customStyle="1" w:styleId="ListLabel26">
    <w:name w:val="ListLabel 26"/>
    <w:rPr>
      <w:rFonts w:cs="Courier New"/>
    </w:rPr>
  </w:style>
  <w:style w:type="character" w:customStyle="1" w:styleId="ListLabel27">
    <w:name w:val="ListLabel 27"/>
  </w:style>
  <w:style w:type="character" w:customStyle="1" w:styleId="ListLabel28">
    <w:name w:val="ListLabel 28"/>
  </w:style>
  <w:style w:type="character" w:customStyle="1" w:styleId="ListLabel29">
    <w:name w:val="ListLabel 29"/>
    <w:rPr>
      <w:rFonts w:cs="Courier New"/>
    </w:rPr>
  </w:style>
  <w:style w:type="character" w:customStyle="1" w:styleId="ListLabel30">
    <w:name w:val="ListLabel 30"/>
  </w:style>
  <w:style w:type="character" w:customStyle="1" w:styleId="ListLabel31">
    <w:name w:val="ListLabel 31"/>
  </w:style>
  <w:style w:type="character" w:customStyle="1" w:styleId="ListLabel32">
    <w:name w:val="ListLabel 32"/>
    <w:rPr>
      <w:rFonts w:cs="Courier New"/>
    </w:rPr>
  </w:style>
  <w:style w:type="character" w:customStyle="1" w:styleId="ListLabel33">
    <w:name w:val="ListLabel 33"/>
  </w:style>
  <w:style w:type="character" w:customStyle="1" w:styleId="ListLabel34">
    <w:name w:val="ListLabel 34"/>
  </w:style>
  <w:style w:type="character" w:customStyle="1" w:styleId="ListLabel35">
    <w:name w:val="ListLabel 35"/>
    <w:rPr>
      <w:rFonts w:cs="Courier New"/>
    </w:rPr>
  </w:style>
  <w:style w:type="character" w:customStyle="1" w:styleId="ListLabel36">
    <w:name w:val="ListLabel 36"/>
  </w:style>
  <w:style w:type="character" w:customStyle="1" w:styleId="ListLabel37">
    <w:name w:val="ListLabel 37"/>
  </w:style>
  <w:style w:type="character" w:customStyle="1" w:styleId="ListLabel38">
    <w:name w:val="ListLabel 38"/>
    <w:rPr>
      <w:rFonts w:cs="Courier New"/>
    </w:rPr>
  </w:style>
  <w:style w:type="character" w:customStyle="1" w:styleId="ListLabel39">
    <w:name w:val="ListLabel 39"/>
  </w:style>
  <w:style w:type="character" w:customStyle="1" w:styleId="ListLabel40">
    <w:name w:val="ListLabel 40"/>
  </w:style>
  <w:style w:type="character" w:customStyle="1" w:styleId="ListLabel41">
    <w:name w:val="ListLabel 41"/>
    <w:rPr>
      <w:rFonts w:cs="Courier New"/>
    </w:rPr>
  </w:style>
  <w:style w:type="character" w:customStyle="1" w:styleId="ListLabel42">
    <w:name w:val="ListLabel 42"/>
  </w:style>
  <w:style w:type="character" w:customStyle="1" w:styleId="ListLabel43">
    <w:name w:val="ListLabel 43"/>
  </w:style>
  <w:style w:type="character" w:customStyle="1" w:styleId="ListLabel44">
    <w:name w:val="ListLabel 44"/>
    <w:rPr>
      <w:rFonts w:cs="Courier New"/>
    </w:rPr>
  </w:style>
  <w:style w:type="character" w:customStyle="1" w:styleId="ListLabel45">
    <w:name w:val="ListLabel 45"/>
  </w:style>
  <w:style w:type="character" w:customStyle="1" w:styleId="ListLabel46">
    <w:name w:val="ListLabel 46"/>
  </w:style>
  <w:style w:type="character" w:customStyle="1" w:styleId="ListLabel47">
    <w:name w:val="ListLabel 47"/>
    <w:rPr>
      <w:rFonts w:cs="Courier New"/>
    </w:rPr>
  </w:style>
  <w:style w:type="character" w:customStyle="1" w:styleId="ListLabel48">
    <w:name w:val="ListLabel 48"/>
  </w:style>
  <w:style w:type="character" w:customStyle="1" w:styleId="ListLabel49">
    <w:name w:val="ListLabel 49"/>
  </w:style>
  <w:style w:type="character" w:customStyle="1" w:styleId="ListLabel50">
    <w:name w:val="ListLabel 50"/>
    <w:rPr>
      <w:rFonts w:cs="Courier New"/>
    </w:rPr>
  </w:style>
  <w:style w:type="character" w:customStyle="1" w:styleId="ListLabel51">
    <w:name w:val="ListLabel 51"/>
  </w:style>
  <w:style w:type="character" w:customStyle="1" w:styleId="ListLabel52">
    <w:name w:val="ListLabel 52"/>
  </w:style>
  <w:style w:type="character" w:customStyle="1" w:styleId="ListLabel53">
    <w:name w:val="ListLabel 53"/>
    <w:rPr>
      <w:rFonts w:cs="Courier New"/>
    </w:rPr>
  </w:style>
  <w:style w:type="character" w:customStyle="1" w:styleId="ListLabel54">
    <w:name w:val="ListLabel 54"/>
  </w:style>
  <w:style w:type="character" w:customStyle="1" w:styleId="ListLabel55">
    <w:name w:val="ListLabel 55"/>
  </w:style>
  <w:style w:type="character" w:customStyle="1" w:styleId="ListLabel56">
    <w:name w:val="ListLabel 56"/>
    <w:rPr>
      <w:rFonts w:cs="Courier New"/>
    </w:rPr>
  </w:style>
  <w:style w:type="character" w:customStyle="1" w:styleId="ListLabel57">
    <w:name w:val="ListLabel 57"/>
  </w:style>
  <w:style w:type="character" w:customStyle="1" w:styleId="ListLabel58">
    <w:name w:val="ListLabel 58"/>
  </w:style>
  <w:style w:type="character" w:customStyle="1" w:styleId="ListLabel59">
    <w:name w:val="ListLabel 59"/>
    <w:rPr>
      <w:rFonts w:cs="Courier New"/>
    </w:rPr>
  </w:style>
  <w:style w:type="character" w:customStyle="1" w:styleId="ListLabel60">
    <w:name w:val="ListLabel 60"/>
  </w:style>
  <w:style w:type="character" w:customStyle="1" w:styleId="ListLabel61">
    <w:name w:val="ListLabel 61"/>
  </w:style>
  <w:style w:type="character" w:customStyle="1" w:styleId="ListLabel62">
    <w:name w:val="ListLabel 62"/>
    <w:rPr>
      <w:rFonts w:cs="Courier New"/>
    </w:rPr>
  </w:style>
  <w:style w:type="character" w:customStyle="1" w:styleId="ListLabel63">
    <w:name w:val="ListLabel 63"/>
  </w:style>
  <w:style w:type="paragraph" w:customStyle="1" w:styleId="Heading">
    <w:name w:val="Heading"/>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andFooter">
    <w:name w:val="Header and Footer"/>
    <w:basedOn w:val="Normal"/>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style>
  <w:style w:type="paragraph" w:customStyle="1" w:styleId="Textocastellano">
    <w:name w:val="Texto castellano"/>
    <w:basedOn w:val="Normal"/>
    <w:pPr>
      <w:spacing w:before="120" w:after="120" w:line="276" w:lineRule="auto"/>
      <w:ind w:firstLine="567"/>
    </w:pPr>
    <w:rPr>
      <w:rFonts w:ascii="Calibri" w:eastAsia="Calibri" w:hAnsi="Calibri"/>
      <w:sz w:val="20"/>
      <w:szCs w:val="20"/>
      <w:lang w:val="es-ES"/>
    </w:rPr>
  </w:style>
  <w:style w:type="paragraph" w:customStyle="1" w:styleId="ListParagraph">
    <w:name w:val="List Paragraph"/>
    <w:basedOn w:val="Normal"/>
    <w:pPr>
      <w:spacing w:after="200" w:line="288" w:lineRule="auto"/>
      <w:ind w:left="720"/>
      <w:contextualSpacing/>
    </w:pPr>
    <w:rPr>
      <w:rFonts w:ascii="Calibri" w:hAnsi="Calibri"/>
      <w:sz w:val="21"/>
      <w:szCs w:val="21"/>
      <w:lang w:val="es-ES"/>
    </w:rPr>
  </w:style>
  <w:style w:type="paragraph" w:customStyle="1" w:styleId="Standard">
    <w:name w:val="Standard"/>
    <w:pPr>
      <w:suppressAutoHyphens/>
      <w:textAlignment w:val="baseline"/>
    </w:pPr>
    <w:rPr>
      <w:rFonts w:ascii="Calibri" w:eastAsia="Calibri" w:hAnsi="Calibri"/>
      <w:sz w:val="22"/>
      <w:szCs w:val="22"/>
      <w:lang w:eastAsia="en-US"/>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1667</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ERANSKINA / ANEXO I</dc:title>
  <dc:subject/>
  <dc:creator>VINTAGE2</dc:creator>
  <cp:keywords/>
  <cp:lastModifiedBy>Santamaria Perez Arantza</cp:lastModifiedBy>
  <cp:revision>2</cp:revision>
  <cp:lastPrinted>2023-09-08T05:30:00Z</cp:lastPrinted>
  <dcterms:created xsi:type="dcterms:W3CDTF">2024-04-10T12:52:00Z</dcterms:created>
  <dcterms:modified xsi:type="dcterms:W3CDTF">2024-04-10T12:52:00Z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